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7786A" w14:textId="446E81C4" w:rsidR="005339DE" w:rsidRDefault="005339DE" w:rsidP="005339DE">
      <w:pPr>
        <w:pStyle w:val="Title"/>
        <w:rPr>
          <w:rFonts w:eastAsia="Times New Roman"/>
        </w:rPr>
      </w:pPr>
      <w:r>
        <w:rPr>
          <w:rFonts w:eastAsia="Times New Roman"/>
        </w:rPr>
        <w:t>Proposed By-law changes to be voted on at the April 6</w:t>
      </w:r>
      <w:r w:rsidRPr="005339DE">
        <w:rPr>
          <w:rFonts w:eastAsia="Times New Roman"/>
          <w:vertAlign w:val="superscript"/>
        </w:rPr>
        <w:t>th</w:t>
      </w:r>
      <w:r>
        <w:rPr>
          <w:rFonts w:eastAsia="Times New Roman"/>
        </w:rPr>
        <w:t xml:space="preserve"> meeting in La Crosse, WI</w:t>
      </w:r>
    </w:p>
    <w:p w14:paraId="4E84E287" w14:textId="77777777" w:rsidR="005339DE" w:rsidRPr="005339DE" w:rsidRDefault="005339DE" w:rsidP="005339DE"/>
    <w:p w14:paraId="37E27AE7" w14:textId="02E34E82" w:rsidR="005339DE" w:rsidRPr="005339DE" w:rsidRDefault="005339DE" w:rsidP="005339DE">
      <w:pPr>
        <w:shd w:val="clear" w:color="auto" w:fill="FFFFFF"/>
        <w:spacing w:line="235" w:lineRule="atLeast"/>
        <w:rPr>
          <w:rFonts w:ascii="Calibri" w:eastAsia="Times New Roman" w:hAnsi="Calibri" w:cs="Calibri"/>
          <w:color w:val="222222"/>
          <w:kern w:val="0"/>
          <w14:ligatures w14:val="none"/>
        </w:rPr>
      </w:pPr>
      <w:r w:rsidRPr="005339DE">
        <w:rPr>
          <w:rFonts w:ascii="Calibri" w:eastAsia="Times New Roman" w:hAnsi="Calibri" w:cs="Calibri"/>
          <w:i/>
          <w:iCs/>
          <w:color w:val="222222"/>
          <w:kern w:val="0"/>
          <w14:ligatures w14:val="none"/>
        </w:rPr>
        <w:t>Policies and Procedures</w:t>
      </w:r>
    </w:p>
    <w:p w14:paraId="0691BA8D" w14:textId="77777777" w:rsidR="005339DE" w:rsidRPr="005339DE" w:rsidRDefault="005339DE" w:rsidP="005339DE">
      <w:pPr>
        <w:shd w:val="clear" w:color="auto" w:fill="FFFFFF"/>
        <w:spacing w:line="235" w:lineRule="atLeast"/>
        <w:rPr>
          <w:rFonts w:ascii="Calibri" w:eastAsia="Times New Roman" w:hAnsi="Calibri" w:cs="Calibri"/>
          <w:color w:val="222222"/>
          <w:kern w:val="0"/>
          <w14:ligatures w14:val="none"/>
        </w:rPr>
      </w:pPr>
      <w:r w:rsidRPr="005339DE">
        <w:rPr>
          <w:rFonts w:ascii="Calibri" w:eastAsia="Times New Roman" w:hAnsi="Calibri" w:cs="Calibri"/>
          <w:i/>
          <w:iCs/>
          <w:color w:val="222222"/>
          <w:kern w:val="0"/>
          <w14:ligatures w14:val="none"/>
        </w:rPr>
        <w:t>Section 4: Meeting Planning</w:t>
      </w:r>
    </w:p>
    <w:p w14:paraId="1FAE6367" w14:textId="77777777" w:rsidR="005339DE" w:rsidRPr="005339DE" w:rsidRDefault="005339DE" w:rsidP="005339DE">
      <w:pPr>
        <w:shd w:val="clear" w:color="auto" w:fill="FFFFFF"/>
        <w:spacing w:line="235" w:lineRule="atLeast"/>
        <w:rPr>
          <w:rFonts w:ascii="Calibri" w:eastAsia="Times New Roman" w:hAnsi="Calibri" w:cs="Calibri"/>
          <w:color w:val="222222"/>
          <w:kern w:val="0"/>
          <w14:ligatures w14:val="none"/>
        </w:rPr>
      </w:pPr>
      <w:r w:rsidRPr="005339DE">
        <w:rPr>
          <w:rFonts w:ascii="Calibri" w:eastAsia="Times New Roman" w:hAnsi="Calibri" w:cs="Calibri"/>
          <w:i/>
          <w:iCs/>
          <w:color w:val="222222"/>
          <w:kern w:val="0"/>
          <w14:ligatures w14:val="none"/>
        </w:rPr>
        <w:t>Item 8: Guidelines on expenditures for speakers:</w:t>
      </w:r>
    </w:p>
    <w:p w14:paraId="00283865" w14:textId="77777777" w:rsidR="005339DE" w:rsidRPr="005339DE" w:rsidRDefault="005339DE" w:rsidP="005339DE">
      <w:pPr>
        <w:shd w:val="clear" w:color="auto" w:fill="FFFFFF"/>
        <w:spacing w:after="0" w:line="240" w:lineRule="auto"/>
        <w:rPr>
          <w:rFonts w:ascii="Calibri" w:eastAsia="Times New Roman" w:hAnsi="Calibri" w:cs="Calibri"/>
          <w:color w:val="222222"/>
          <w:kern w:val="0"/>
          <w14:ligatures w14:val="none"/>
        </w:rPr>
      </w:pPr>
      <w:r w:rsidRPr="005339DE">
        <w:rPr>
          <w:rFonts w:ascii="Calibri" w:eastAsia="Times New Roman" w:hAnsi="Calibri" w:cs="Calibri"/>
          <w:i/>
          <w:iCs/>
          <w:color w:val="222222"/>
          <w:kern w:val="0"/>
          <w14:ligatures w14:val="none"/>
        </w:rPr>
        <w:t>After</w:t>
      </w:r>
    </w:p>
    <w:p w14:paraId="2208233B" w14:textId="77777777" w:rsidR="005339DE" w:rsidRPr="005339DE" w:rsidRDefault="005339DE" w:rsidP="005339DE">
      <w:pPr>
        <w:shd w:val="clear" w:color="auto" w:fill="FFFFFF"/>
        <w:spacing w:after="0" w:line="240" w:lineRule="auto"/>
        <w:ind w:left="720"/>
        <w:rPr>
          <w:rFonts w:ascii="Calibri" w:eastAsia="Times New Roman" w:hAnsi="Calibri" w:cs="Calibri"/>
          <w:color w:val="222222"/>
          <w:kern w:val="0"/>
          <w14:ligatures w14:val="none"/>
        </w:rPr>
      </w:pPr>
      <w:r w:rsidRPr="005339DE">
        <w:rPr>
          <w:rFonts w:ascii="Calibri" w:eastAsia="Times New Roman" w:hAnsi="Calibri" w:cs="Calibri"/>
          <w:i/>
          <w:iCs/>
          <w:color w:val="000000"/>
          <w:kern w:val="0"/>
          <w:sz w:val="20"/>
          <w:szCs w:val="20"/>
          <w14:ligatures w14:val="none"/>
        </w:rPr>
        <w:t>Meeting planner/organizer should inform RTOW Treasurer of the details of the type of reimbursement need to be submitted on the honorarium reimbursement form along with the outline of speaker’s presentation so to be reimbursed at the time of the meeting.  </w:t>
      </w:r>
    </w:p>
    <w:p w14:paraId="2D3C4C2D" w14:textId="77777777" w:rsidR="005339DE" w:rsidRPr="005339DE" w:rsidRDefault="005339DE" w:rsidP="005339DE">
      <w:pPr>
        <w:shd w:val="clear" w:color="auto" w:fill="FFFFFF"/>
        <w:spacing w:line="235" w:lineRule="atLeast"/>
        <w:rPr>
          <w:rFonts w:ascii="Calibri" w:eastAsia="Times New Roman" w:hAnsi="Calibri" w:cs="Calibri"/>
          <w:color w:val="222222"/>
          <w:kern w:val="0"/>
          <w14:ligatures w14:val="none"/>
        </w:rPr>
      </w:pPr>
      <w:r w:rsidRPr="005339DE">
        <w:rPr>
          <w:rFonts w:ascii="Calibri" w:eastAsia="Times New Roman" w:hAnsi="Calibri" w:cs="Calibri"/>
          <w:i/>
          <w:iCs/>
          <w:color w:val="222222"/>
          <w:kern w:val="0"/>
          <w14:ligatures w14:val="none"/>
        </w:rPr>
        <w:t> </w:t>
      </w:r>
    </w:p>
    <w:p w14:paraId="7D4335FB" w14:textId="77777777" w:rsidR="005339DE" w:rsidRPr="005339DE" w:rsidRDefault="005339DE" w:rsidP="005339DE">
      <w:pPr>
        <w:shd w:val="clear" w:color="auto" w:fill="FFFFFF"/>
        <w:spacing w:line="235" w:lineRule="atLeast"/>
        <w:rPr>
          <w:rFonts w:ascii="Calibri" w:eastAsia="Times New Roman" w:hAnsi="Calibri" w:cs="Calibri"/>
          <w:color w:val="222222"/>
          <w:kern w:val="0"/>
          <w14:ligatures w14:val="none"/>
        </w:rPr>
      </w:pPr>
      <w:r w:rsidRPr="005339DE">
        <w:rPr>
          <w:rFonts w:ascii="Calibri" w:eastAsia="Times New Roman" w:hAnsi="Calibri" w:cs="Calibri"/>
          <w:i/>
          <w:iCs/>
          <w:color w:val="FF0000"/>
          <w:kern w:val="0"/>
          <w14:ligatures w14:val="none"/>
        </w:rPr>
        <w:t>Added line item:</w:t>
      </w:r>
    </w:p>
    <w:p w14:paraId="167AE402" w14:textId="77777777" w:rsidR="005339DE" w:rsidRPr="005339DE" w:rsidRDefault="005339DE" w:rsidP="005339DE">
      <w:pPr>
        <w:shd w:val="clear" w:color="auto" w:fill="FFFFFF"/>
        <w:spacing w:line="235" w:lineRule="atLeast"/>
        <w:ind w:left="720"/>
        <w:rPr>
          <w:rFonts w:ascii="Calibri" w:eastAsia="Times New Roman" w:hAnsi="Calibri" w:cs="Calibri"/>
          <w:color w:val="222222"/>
          <w:kern w:val="0"/>
          <w14:ligatures w14:val="none"/>
        </w:rPr>
      </w:pPr>
      <w:r w:rsidRPr="005339DE">
        <w:rPr>
          <w:rFonts w:ascii="Calibri" w:eastAsia="Times New Roman" w:hAnsi="Calibri" w:cs="Calibri"/>
          <w:b/>
          <w:bCs/>
          <w:i/>
          <w:iCs/>
          <w:color w:val="FF0000"/>
          <w:kern w:val="0"/>
          <w14:ligatures w14:val="none"/>
        </w:rPr>
        <w:t xml:space="preserve">RTOW executive board will have the discretion to reduce the amount of honorarium by half in the event the budget is less than $8,000 at the time of the reimbursement request.  Communication will be given to the planner/organizer if such direction </w:t>
      </w:r>
      <w:proofErr w:type="gramStart"/>
      <w:r w:rsidRPr="005339DE">
        <w:rPr>
          <w:rFonts w:ascii="Calibri" w:eastAsia="Times New Roman" w:hAnsi="Calibri" w:cs="Calibri"/>
          <w:b/>
          <w:bCs/>
          <w:i/>
          <w:iCs/>
          <w:color w:val="FF0000"/>
          <w:kern w:val="0"/>
          <w14:ligatures w14:val="none"/>
        </w:rPr>
        <w:t>will occur</w:t>
      </w:r>
      <w:proofErr w:type="gramEnd"/>
      <w:r w:rsidRPr="005339DE">
        <w:rPr>
          <w:rFonts w:ascii="Calibri" w:eastAsia="Times New Roman" w:hAnsi="Calibri" w:cs="Calibri"/>
          <w:b/>
          <w:bCs/>
          <w:i/>
          <w:iCs/>
          <w:color w:val="FF0000"/>
          <w:kern w:val="0"/>
          <w14:ligatures w14:val="none"/>
        </w:rPr>
        <w:t>.</w:t>
      </w:r>
    </w:p>
    <w:p w14:paraId="0389E417" w14:textId="77777777" w:rsidR="005339DE" w:rsidRPr="005339DE" w:rsidRDefault="005339DE" w:rsidP="005339DE">
      <w:pPr>
        <w:shd w:val="clear" w:color="auto" w:fill="FFFFFF"/>
        <w:spacing w:line="235" w:lineRule="atLeast"/>
        <w:ind w:left="720"/>
        <w:rPr>
          <w:rFonts w:ascii="Calibri" w:eastAsia="Times New Roman" w:hAnsi="Calibri" w:cs="Calibri"/>
          <w:color w:val="222222"/>
          <w:kern w:val="0"/>
          <w14:ligatures w14:val="none"/>
        </w:rPr>
      </w:pPr>
      <w:r w:rsidRPr="005339DE">
        <w:rPr>
          <w:rFonts w:ascii="Calibri" w:eastAsia="Times New Roman" w:hAnsi="Calibri" w:cs="Calibri"/>
          <w:b/>
          <w:bCs/>
          <w:i/>
          <w:iCs/>
          <w:color w:val="FF0000"/>
          <w:kern w:val="0"/>
          <w14:ligatures w14:val="none"/>
        </w:rPr>
        <w:t> </w:t>
      </w:r>
    </w:p>
    <w:p w14:paraId="5C000525" w14:textId="77777777" w:rsidR="005339DE" w:rsidRPr="005339DE" w:rsidRDefault="005339DE" w:rsidP="005339DE">
      <w:pPr>
        <w:shd w:val="clear" w:color="auto" w:fill="FFFFFF"/>
        <w:spacing w:line="235" w:lineRule="atLeast"/>
        <w:rPr>
          <w:rFonts w:ascii="Calibri" w:eastAsia="Times New Roman" w:hAnsi="Calibri" w:cs="Calibri"/>
          <w:color w:val="222222"/>
          <w:kern w:val="0"/>
          <w14:ligatures w14:val="none"/>
        </w:rPr>
      </w:pPr>
      <w:r w:rsidRPr="005339DE">
        <w:rPr>
          <w:rFonts w:ascii="Calibri" w:eastAsia="Times New Roman" w:hAnsi="Calibri" w:cs="Calibri"/>
          <w:i/>
          <w:iCs/>
          <w:color w:val="222222"/>
          <w:kern w:val="0"/>
          <w14:ligatures w14:val="none"/>
        </w:rPr>
        <w:t>Section 2: Benefits of Membership</w:t>
      </w:r>
    </w:p>
    <w:p w14:paraId="07D23E87" w14:textId="77777777" w:rsidR="005339DE" w:rsidRPr="005339DE" w:rsidRDefault="005339DE" w:rsidP="005339DE">
      <w:pPr>
        <w:shd w:val="clear" w:color="auto" w:fill="FFFFFF"/>
        <w:spacing w:after="200" w:line="253" w:lineRule="atLeast"/>
        <w:ind w:left="720"/>
        <w:rPr>
          <w:rFonts w:ascii="Calibri" w:eastAsia="Times New Roman" w:hAnsi="Calibri" w:cs="Calibri"/>
          <w:color w:val="222222"/>
          <w:kern w:val="0"/>
          <w14:ligatures w14:val="none"/>
        </w:rPr>
      </w:pPr>
      <w:r w:rsidRPr="005339DE">
        <w:rPr>
          <w:rFonts w:ascii="Calibri" w:eastAsia="Times New Roman" w:hAnsi="Calibri" w:cs="Calibri"/>
          <w:i/>
          <w:iCs/>
          <w:color w:val="222222"/>
          <w:kern w:val="0"/>
          <w:sz w:val="20"/>
          <w:szCs w:val="20"/>
          <w14:ligatures w14:val="none"/>
        </w:rPr>
        <w:t>2.</w:t>
      </w:r>
      <w:r w:rsidRPr="005339DE">
        <w:rPr>
          <w:rFonts w:ascii="Times New Roman" w:eastAsia="Times New Roman" w:hAnsi="Times New Roman" w:cs="Times New Roman"/>
          <w:color w:val="222222"/>
          <w:kern w:val="0"/>
          <w:sz w:val="14"/>
          <w:szCs w:val="14"/>
          <w14:ligatures w14:val="none"/>
        </w:rPr>
        <w:t>       </w:t>
      </w:r>
      <w:r w:rsidRPr="005339DE">
        <w:rPr>
          <w:rFonts w:ascii="Calibri" w:eastAsia="Times New Roman" w:hAnsi="Calibri" w:cs="Calibri"/>
          <w:i/>
          <w:iCs/>
          <w:color w:val="222222"/>
          <w:kern w:val="0"/>
          <w:sz w:val="20"/>
          <w:szCs w:val="20"/>
          <w14:ligatures w14:val="none"/>
        </w:rPr>
        <w:t xml:space="preserve">All members shall have access to any RTOW meeting or </w:t>
      </w:r>
      <w:proofErr w:type="gramStart"/>
      <w:r w:rsidRPr="005339DE">
        <w:rPr>
          <w:rFonts w:ascii="Calibri" w:eastAsia="Times New Roman" w:hAnsi="Calibri" w:cs="Calibri"/>
          <w:i/>
          <w:iCs/>
          <w:color w:val="222222"/>
          <w:kern w:val="0"/>
          <w:sz w:val="20"/>
          <w:szCs w:val="20"/>
          <w14:ligatures w14:val="none"/>
        </w:rPr>
        <w:t>mini-meeting</w:t>
      </w:r>
      <w:proofErr w:type="gramEnd"/>
      <w:r w:rsidRPr="005339DE">
        <w:rPr>
          <w:rFonts w:ascii="Calibri" w:eastAsia="Times New Roman" w:hAnsi="Calibri" w:cs="Calibri"/>
          <w:i/>
          <w:iCs/>
          <w:color w:val="222222"/>
          <w:kern w:val="0"/>
          <w:sz w:val="20"/>
          <w:szCs w:val="20"/>
          <w14:ligatures w14:val="none"/>
        </w:rPr>
        <w:t>.</w:t>
      </w:r>
    </w:p>
    <w:p w14:paraId="27B56B9B" w14:textId="77777777" w:rsidR="005339DE" w:rsidRPr="005339DE" w:rsidRDefault="005339DE" w:rsidP="005339DE">
      <w:pPr>
        <w:shd w:val="clear" w:color="auto" w:fill="FFFFFF"/>
        <w:spacing w:line="235" w:lineRule="atLeast"/>
        <w:rPr>
          <w:rFonts w:ascii="Calibri" w:eastAsia="Times New Roman" w:hAnsi="Calibri" w:cs="Calibri"/>
          <w:color w:val="222222"/>
          <w:kern w:val="0"/>
          <w14:ligatures w14:val="none"/>
        </w:rPr>
      </w:pPr>
      <w:r w:rsidRPr="005339DE">
        <w:rPr>
          <w:rFonts w:ascii="Calibri" w:eastAsia="Times New Roman" w:hAnsi="Calibri" w:cs="Calibri"/>
          <w:b/>
          <w:bCs/>
          <w:i/>
          <w:iCs/>
          <w:color w:val="FF0000"/>
          <w:kern w:val="0"/>
          <w14:ligatures w14:val="none"/>
        </w:rPr>
        <w:t>Add     2.2     Any membership paid by the Spring conference will be eligible to receive the Fall Virtual session(s) for free.</w:t>
      </w:r>
    </w:p>
    <w:p w14:paraId="75EDD360" w14:textId="77777777" w:rsidR="005339DE" w:rsidRPr="005339DE" w:rsidRDefault="005339DE" w:rsidP="005339DE">
      <w:pPr>
        <w:shd w:val="clear" w:color="auto" w:fill="FFFFFF"/>
        <w:spacing w:line="235" w:lineRule="atLeast"/>
        <w:rPr>
          <w:rFonts w:ascii="Calibri" w:eastAsia="Times New Roman" w:hAnsi="Calibri" w:cs="Calibri"/>
          <w:color w:val="222222"/>
          <w:kern w:val="0"/>
          <w14:ligatures w14:val="none"/>
        </w:rPr>
      </w:pPr>
      <w:r w:rsidRPr="005339DE">
        <w:rPr>
          <w:rFonts w:ascii="Calibri" w:eastAsia="Times New Roman" w:hAnsi="Calibri" w:cs="Calibri"/>
          <w:b/>
          <w:bCs/>
          <w:i/>
          <w:iCs/>
          <w:color w:val="FF0000"/>
          <w:kern w:val="0"/>
          <w14:ligatures w14:val="none"/>
        </w:rPr>
        <w:t> </w:t>
      </w:r>
    </w:p>
    <w:p w14:paraId="3FD30150" w14:textId="77777777" w:rsidR="005339DE" w:rsidRPr="005339DE" w:rsidRDefault="005339DE" w:rsidP="005339DE">
      <w:pPr>
        <w:shd w:val="clear" w:color="auto" w:fill="FFFFFF"/>
        <w:spacing w:line="235" w:lineRule="atLeast"/>
        <w:rPr>
          <w:rFonts w:ascii="Calibri" w:eastAsia="Times New Roman" w:hAnsi="Calibri" w:cs="Calibri"/>
          <w:color w:val="222222"/>
          <w:kern w:val="0"/>
          <w14:ligatures w14:val="none"/>
        </w:rPr>
      </w:pPr>
      <w:r w:rsidRPr="005339DE">
        <w:rPr>
          <w:rFonts w:ascii="Calibri" w:eastAsia="Times New Roman" w:hAnsi="Calibri" w:cs="Calibri"/>
          <w:i/>
          <w:iCs/>
          <w:color w:val="222222"/>
          <w:kern w:val="0"/>
          <w14:ligatures w14:val="none"/>
        </w:rPr>
        <w:t>Section 5: Financial Aspects</w:t>
      </w:r>
    </w:p>
    <w:p w14:paraId="1CE62239" w14:textId="77777777" w:rsidR="005339DE" w:rsidRPr="005339DE" w:rsidRDefault="005339DE" w:rsidP="005339DE">
      <w:pPr>
        <w:shd w:val="clear" w:color="auto" w:fill="FFFFFF"/>
        <w:spacing w:line="235" w:lineRule="atLeast"/>
        <w:rPr>
          <w:rFonts w:ascii="Calibri" w:eastAsia="Times New Roman" w:hAnsi="Calibri" w:cs="Calibri"/>
          <w:color w:val="222222"/>
          <w:kern w:val="0"/>
          <w14:ligatures w14:val="none"/>
        </w:rPr>
      </w:pPr>
      <w:r w:rsidRPr="005339DE">
        <w:rPr>
          <w:rFonts w:ascii="Calibri" w:eastAsia="Times New Roman" w:hAnsi="Calibri" w:cs="Calibri"/>
          <w:b/>
          <w:bCs/>
          <w:i/>
          <w:iCs/>
          <w:color w:val="FF0000"/>
          <w:kern w:val="0"/>
          <w14:ligatures w14:val="none"/>
        </w:rPr>
        <w:t>Current dues rates are as follows:</w:t>
      </w:r>
    </w:p>
    <w:p w14:paraId="43BB951C" w14:textId="77777777" w:rsidR="005339DE" w:rsidRPr="005339DE" w:rsidRDefault="005339DE" w:rsidP="005339DE">
      <w:pPr>
        <w:shd w:val="clear" w:color="auto" w:fill="FFFFFF"/>
        <w:spacing w:after="0" w:line="240" w:lineRule="auto"/>
        <w:ind w:left="1620"/>
        <w:rPr>
          <w:rFonts w:ascii="Calibri" w:eastAsia="Times New Roman" w:hAnsi="Calibri" w:cs="Calibri"/>
          <w:color w:val="222222"/>
          <w:kern w:val="0"/>
          <w14:ligatures w14:val="none"/>
        </w:rPr>
      </w:pPr>
      <w:r w:rsidRPr="005339DE">
        <w:rPr>
          <w:rFonts w:ascii="Calibri" w:eastAsia="Times New Roman" w:hAnsi="Calibri" w:cs="Calibri"/>
          <w:i/>
          <w:iCs/>
          <w:color w:val="222222"/>
          <w:kern w:val="0"/>
          <w:sz w:val="20"/>
          <w:szCs w:val="20"/>
          <w14:ligatures w14:val="none"/>
        </w:rPr>
        <w:t>$</w:t>
      </w:r>
      <w:r w:rsidRPr="005339DE">
        <w:rPr>
          <w:rFonts w:ascii="Calibri" w:eastAsia="Times New Roman" w:hAnsi="Calibri" w:cs="Calibri"/>
          <w:i/>
          <w:iCs/>
          <w:strike/>
          <w:color w:val="222222"/>
          <w:kern w:val="0"/>
          <w:sz w:val="20"/>
          <w:szCs w:val="20"/>
          <w14:ligatures w14:val="none"/>
        </w:rPr>
        <w:t>30</w:t>
      </w:r>
      <w:r w:rsidRPr="005339DE">
        <w:rPr>
          <w:rFonts w:ascii="Calibri" w:eastAsia="Times New Roman" w:hAnsi="Calibri" w:cs="Calibri"/>
          <w:i/>
          <w:iCs/>
          <w:color w:val="222222"/>
          <w:kern w:val="0"/>
          <w:sz w:val="20"/>
          <w:szCs w:val="20"/>
          <w14:ligatures w14:val="none"/>
        </w:rPr>
        <w:t> </w:t>
      </w:r>
      <w:r w:rsidRPr="005339DE">
        <w:rPr>
          <w:rFonts w:ascii="Calibri" w:eastAsia="Times New Roman" w:hAnsi="Calibri" w:cs="Calibri"/>
          <w:b/>
          <w:bCs/>
          <w:i/>
          <w:iCs/>
          <w:color w:val="FF0000"/>
          <w:kern w:val="0"/>
          <w:sz w:val="20"/>
          <w:szCs w:val="20"/>
          <w14:ligatures w14:val="none"/>
        </w:rPr>
        <w:t>$40</w:t>
      </w:r>
      <w:r w:rsidRPr="005339DE">
        <w:rPr>
          <w:rFonts w:ascii="Calibri" w:eastAsia="Times New Roman" w:hAnsi="Calibri" w:cs="Calibri"/>
          <w:i/>
          <w:iCs/>
          <w:color w:val="FF0000"/>
          <w:kern w:val="0"/>
          <w:sz w:val="20"/>
          <w:szCs w:val="20"/>
          <w14:ligatures w14:val="none"/>
        </w:rPr>
        <w:t> </w:t>
      </w:r>
      <w:r w:rsidRPr="005339DE">
        <w:rPr>
          <w:rFonts w:ascii="Calibri" w:eastAsia="Times New Roman" w:hAnsi="Calibri" w:cs="Calibri"/>
          <w:i/>
          <w:iCs/>
          <w:color w:val="222222"/>
          <w:kern w:val="0"/>
          <w:sz w:val="20"/>
          <w:szCs w:val="20"/>
          <w14:ligatures w14:val="none"/>
        </w:rPr>
        <w:t>for Active members           </w:t>
      </w:r>
    </w:p>
    <w:p w14:paraId="0E543A0D" w14:textId="77777777" w:rsidR="005339DE" w:rsidRPr="005339DE" w:rsidRDefault="005339DE" w:rsidP="005339DE">
      <w:pPr>
        <w:shd w:val="clear" w:color="auto" w:fill="FFFFFF"/>
        <w:spacing w:after="0" w:line="240" w:lineRule="auto"/>
        <w:ind w:left="1620"/>
        <w:rPr>
          <w:rFonts w:ascii="Calibri" w:eastAsia="Times New Roman" w:hAnsi="Calibri" w:cs="Calibri"/>
          <w:color w:val="222222"/>
          <w:kern w:val="0"/>
          <w14:ligatures w14:val="none"/>
        </w:rPr>
      </w:pPr>
      <w:r w:rsidRPr="005339DE">
        <w:rPr>
          <w:rFonts w:ascii="Calibri" w:eastAsia="Times New Roman" w:hAnsi="Calibri" w:cs="Calibri"/>
          <w:i/>
          <w:iCs/>
          <w:color w:val="222222"/>
          <w:kern w:val="0"/>
          <w:sz w:val="20"/>
          <w:szCs w:val="20"/>
          <w14:ligatures w14:val="none"/>
        </w:rPr>
        <w:t>$15 for Student                                                                      </w:t>
      </w:r>
    </w:p>
    <w:p w14:paraId="5043C742" w14:textId="77777777" w:rsidR="005339DE" w:rsidRPr="005339DE" w:rsidRDefault="005339DE" w:rsidP="005339DE">
      <w:pPr>
        <w:shd w:val="clear" w:color="auto" w:fill="FFFFFF"/>
        <w:spacing w:after="0" w:line="240" w:lineRule="auto"/>
        <w:ind w:left="1620"/>
        <w:rPr>
          <w:rFonts w:ascii="Calibri" w:eastAsia="Times New Roman" w:hAnsi="Calibri" w:cs="Calibri"/>
          <w:color w:val="222222"/>
          <w:kern w:val="0"/>
          <w14:ligatures w14:val="none"/>
        </w:rPr>
      </w:pPr>
      <w:r w:rsidRPr="005339DE">
        <w:rPr>
          <w:rFonts w:ascii="Calibri" w:eastAsia="Times New Roman" w:hAnsi="Calibri" w:cs="Calibri"/>
          <w:i/>
          <w:iCs/>
          <w:color w:val="222222"/>
          <w:kern w:val="0"/>
          <w:sz w:val="20"/>
          <w:szCs w:val="20"/>
          <w14:ligatures w14:val="none"/>
        </w:rPr>
        <w:t>$20 for Retired                                                                            </w:t>
      </w:r>
    </w:p>
    <w:p w14:paraId="53401434" w14:textId="77777777" w:rsidR="005339DE" w:rsidRPr="005339DE" w:rsidRDefault="005339DE" w:rsidP="005339DE">
      <w:pPr>
        <w:shd w:val="clear" w:color="auto" w:fill="FFFFFF"/>
        <w:spacing w:after="0" w:line="240" w:lineRule="auto"/>
        <w:rPr>
          <w:rFonts w:ascii="Arial" w:eastAsia="Times New Roman" w:hAnsi="Arial" w:cs="Arial"/>
          <w:color w:val="222222"/>
          <w:kern w:val="0"/>
          <w:sz w:val="24"/>
          <w:szCs w:val="24"/>
          <w14:ligatures w14:val="none"/>
        </w:rPr>
      </w:pPr>
      <w:r w:rsidRPr="005339DE">
        <w:rPr>
          <w:rFonts w:ascii="Calibri" w:eastAsia="Times New Roman" w:hAnsi="Calibri" w:cs="Calibri"/>
          <w:i/>
          <w:iCs/>
          <w:color w:val="000000"/>
          <w:kern w:val="0"/>
          <w:sz w:val="20"/>
          <w:szCs w:val="20"/>
          <w14:ligatures w14:val="none"/>
        </w:rPr>
        <w:t>                                    50% Discount Graduate Bridge      </w:t>
      </w:r>
    </w:p>
    <w:p w14:paraId="2B895FD6" w14:textId="77777777" w:rsidR="006909B3" w:rsidRDefault="006909B3"/>
    <w:sectPr w:rsidR="0069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9DE"/>
    <w:rsid w:val="00171EFF"/>
    <w:rsid w:val="005339DE"/>
    <w:rsid w:val="006909B3"/>
    <w:rsid w:val="00E5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AC95"/>
  <w15:chartTrackingRefBased/>
  <w15:docId w15:val="{91C9C7F8-602E-4FE4-A84F-E0D26D05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9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39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39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39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39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39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39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39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39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9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39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39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39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39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39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39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39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39DE"/>
    <w:rPr>
      <w:rFonts w:eastAsiaTheme="majorEastAsia" w:cstheme="majorBidi"/>
      <w:color w:val="272727" w:themeColor="text1" w:themeTint="D8"/>
    </w:rPr>
  </w:style>
  <w:style w:type="paragraph" w:styleId="Title">
    <w:name w:val="Title"/>
    <w:basedOn w:val="Normal"/>
    <w:next w:val="Normal"/>
    <w:link w:val="TitleChar"/>
    <w:uiPriority w:val="10"/>
    <w:qFormat/>
    <w:rsid w:val="005339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39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39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39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39DE"/>
    <w:pPr>
      <w:spacing w:before="160"/>
      <w:jc w:val="center"/>
    </w:pPr>
    <w:rPr>
      <w:i/>
      <w:iCs/>
      <w:color w:val="404040" w:themeColor="text1" w:themeTint="BF"/>
    </w:rPr>
  </w:style>
  <w:style w:type="character" w:customStyle="1" w:styleId="QuoteChar">
    <w:name w:val="Quote Char"/>
    <w:basedOn w:val="DefaultParagraphFont"/>
    <w:link w:val="Quote"/>
    <w:uiPriority w:val="29"/>
    <w:rsid w:val="005339DE"/>
    <w:rPr>
      <w:i/>
      <w:iCs/>
      <w:color w:val="404040" w:themeColor="text1" w:themeTint="BF"/>
    </w:rPr>
  </w:style>
  <w:style w:type="paragraph" w:styleId="ListParagraph">
    <w:name w:val="List Paragraph"/>
    <w:basedOn w:val="Normal"/>
    <w:uiPriority w:val="34"/>
    <w:qFormat/>
    <w:rsid w:val="005339DE"/>
    <w:pPr>
      <w:ind w:left="720"/>
      <w:contextualSpacing/>
    </w:pPr>
  </w:style>
  <w:style w:type="character" w:styleId="IntenseEmphasis">
    <w:name w:val="Intense Emphasis"/>
    <w:basedOn w:val="DefaultParagraphFont"/>
    <w:uiPriority w:val="21"/>
    <w:qFormat/>
    <w:rsid w:val="005339DE"/>
    <w:rPr>
      <w:i/>
      <w:iCs/>
      <w:color w:val="0F4761" w:themeColor="accent1" w:themeShade="BF"/>
    </w:rPr>
  </w:style>
  <w:style w:type="paragraph" w:styleId="IntenseQuote">
    <w:name w:val="Intense Quote"/>
    <w:basedOn w:val="Normal"/>
    <w:next w:val="Normal"/>
    <w:link w:val="IntenseQuoteChar"/>
    <w:uiPriority w:val="30"/>
    <w:qFormat/>
    <w:rsid w:val="005339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39DE"/>
    <w:rPr>
      <w:i/>
      <w:iCs/>
      <w:color w:val="0F4761" w:themeColor="accent1" w:themeShade="BF"/>
    </w:rPr>
  </w:style>
  <w:style w:type="character" w:styleId="IntenseReference">
    <w:name w:val="Intense Reference"/>
    <w:basedOn w:val="DefaultParagraphFont"/>
    <w:uiPriority w:val="32"/>
    <w:qFormat/>
    <w:rsid w:val="005339DE"/>
    <w:rPr>
      <w:b/>
      <w:bCs/>
      <w:smallCaps/>
      <w:color w:val="0F4761" w:themeColor="accent1" w:themeShade="BF"/>
      <w:spacing w:val="5"/>
    </w:rPr>
  </w:style>
  <w:style w:type="paragraph" w:styleId="NormalWeb">
    <w:name w:val="Normal (Web)"/>
    <w:basedOn w:val="Normal"/>
    <w:uiPriority w:val="99"/>
    <w:semiHidden/>
    <w:unhideWhenUsed/>
    <w:rsid w:val="005339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0795532">
      <w:bodyDiv w:val="1"/>
      <w:marLeft w:val="0"/>
      <w:marRight w:val="0"/>
      <w:marTop w:val="0"/>
      <w:marBottom w:val="0"/>
      <w:divBdr>
        <w:top w:val="none" w:sz="0" w:space="0" w:color="auto"/>
        <w:left w:val="none" w:sz="0" w:space="0" w:color="auto"/>
        <w:bottom w:val="none" w:sz="0" w:space="0" w:color="auto"/>
        <w:right w:val="none" w:sz="0" w:space="0" w:color="auto"/>
      </w:divBdr>
      <w:divsChild>
        <w:div w:id="109478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279E-4F37-4C81-B1AD-864347E1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Peterson</dc:creator>
  <cp:keywords/>
  <dc:description/>
  <cp:lastModifiedBy>Dana Peterson</cp:lastModifiedBy>
  <cp:revision>1</cp:revision>
  <dcterms:created xsi:type="dcterms:W3CDTF">2024-03-04T21:35:00Z</dcterms:created>
  <dcterms:modified xsi:type="dcterms:W3CDTF">2024-03-04T21:40:00Z</dcterms:modified>
</cp:coreProperties>
</file>